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35E673BF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Default="002064F3" w:rsidP="002064F3">
      <w:pPr>
        <w:rPr>
          <w:rFonts w:ascii="Verdana" w:hAnsi="Verdana"/>
          <w:sz w:val="18"/>
          <w:szCs w:val="18"/>
        </w:rPr>
      </w:pPr>
    </w:p>
    <w:p w14:paraId="6AA46B78" w14:textId="77777777" w:rsidR="00760560" w:rsidRPr="00EF2B56" w:rsidRDefault="00760560" w:rsidP="002064F3">
      <w:pPr>
        <w:rPr>
          <w:rFonts w:ascii="Verdana" w:hAnsi="Verdana"/>
          <w:sz w:val="18"/>
          <w:szCs w:val="18"/>
        </w:rPr>
      </w:pPr>
    </w:p>
    <w:p w14:paraId="118CDA85" w14:textId="77777777" w:rsidR="00760560" w:rsidRDefault="00760560" w:rsidP="0076056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Pr="006133C9">
        <w:rPr>
          <w:rFonts w:ascii="Verdana" w:hAnsi="Verdana"/>
          <w:b/>
          <w:sz w:val="18"/>
          <w:szCs w:val="18"/>
        </w:rPr>
        <w:t>„</w:t>
      </w:r>
      <w:bookmarkEnd w:id="0"/>
      <w:r w:rsidRPr="00E7518F">
        <w:rPr>
          <w:rFonts w:ascii="Verdana" w:hAnsi="Verdana"/>
          <w:b/>
          <w:sz w:val="18"/>
          <w:szCs w:val="18"/>
        </w:rPr>
        <w:t>Údržba, opravy a odstraňování závad u SSZT OŘ OVA 2025 - Opravy komponentů sdělovacích zařízení OŘ Ostrava</w:t>
      </w:r>
      <w:r w:rsidRPr="006133C9">
        <w:rPr>
          <w:rFonts w:ascii="Verdana" w:hAnsi="Verdana"/>
          <w:b/>
          <w:sz w:val="18"/>
          <w:szCs w:val="18"/>
        </w:rPr>
        <w:t xml:space="preserve">“ </w:t>
      </w:r>
      <w:r w:rsidRPr="006133C9">
        <w:rPr>
          <w:rFonts w:ascii="Verdana" w:hAnsi="Verdana"/>
          <w:sz w:val="18"/>
          <w:szCs w:val="18"/>
        </w:rPr>
        <w:t xml:space="preserve">č.j. </w:t>
      </w:r>
      <w:r>
        <w:rPr>
          <w:rFonts w:ascii="Verdana" w:hAnsi="Verdana"/>
          <w:sz w:val="18"/>
          <w:szCs w:val="18"/>
        </w:rPr>
        <w:t>9919</w:t>
      </w:r>
      <w:r w:rsidRPr="006133C9">
        <w:rPr>
          <w:rFonts w:ascii="Verdana" w:hAnsi="Verdana"/>
          <w:sz w:val="18"/>
          <w:szCs w:val="18"/>
        </w:rPr>
        <w:t xml:space="preserve">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část výběrového řízení</w:t>
      </w:r>
      <w:r w:rsidRPr="0030299D">
        <w:rPr>
          <w:rFonts w:ascii="Verdana" w:hAnsi="Verdana"/>
          <w:sz w:val="18"/>
          <w:szCs w:val="18"/>
          <w:vertAlign w:val="superscript"/>
        </w:rPr>
        <w:t>3</w:t>
      </w:r>
    </w:p>
    <w:p w14:paraId="63A7CF12" w14:textId="77777777" w:rsidR="00760560" w:rsidRDefault="00760560" w:rsidP="00760560">
      <w:pPr>
        <w:rPr>
          <w:rFonts w:ascii="Verdana" w:hAnsi="Verdana"/>
          <w:sz w:val="18"/>
          <w:szCs w:val="18"/>
        </w:rPr>
      </w:pPr>
    </w:p>
    <w:bookmarkStart w:id="2" w:name="Zaškrtávací1"/>
    <w:p w14:paraId="37BFCC91" w14:textId="77777777" w:rsidR="00760560" w:rsidRPr="0030299D" w:rsidRDefault="00760560" w:rsidP="00760560">
      <w:pPr>
        <w:spacing w:after="240"/>
        <w:ind w:left="567" w:hanging="567"/>
        <w:jc w:val="both"/>
        <w:rPr>
          <w:rFonts w:ascii="Verdana" w:hAnsi="Verdana"/>
          <w:bCs/>
          <w:sz w:val="18"/>
          <w:szCs w:val="18"/>
        </w:rPr>
      </w:pPr>
      <w:r w:rsidRPr="00BD4BD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D4BDC">
        <w:rPr>
          <w:rFonts w:ascii="Verdana" w:hAnsi="Verdana"/>
          <w:sz w:val="18"/>
          <w:szCs w:val="18"/>
        </w:rPr>
        <w:instrText xml:space="preserve"> FORMCHECKBOX </w:instrText>
      </w:r>
      <w:r w:rsidRPr="00BD4BDC">
        <w:rPr>
          <w:rFonts w:ascii="Verdana" w:hAnsi="Verdana"/>
          <w:sz w:val="18"/>
          <w:szCs w:val="18"/>
        </w:rPr>
      </w:r>
      <w:r w:rsidRPr="00BD4BDC">
        <w:rPr>
          <w:rFonts w:ascii="Verdana" w:hAnsi="Verdana"/>
          <w:sz w:val="18"/>
          <w:szCs w:val="18"/>
        </w:rPr>
        <w:fldChar w:fldCharType="separate"/>
      </w:r>
      <w:r w:rsidRPr="00BD4BDC">
        <w:rPr>
          <w:rFonts w:ascii="Verdana" w:hAnsi="Verdana"/>
          <w:sz w:val="18"/>
          <w:szCs w:val="18"/>
        </w:rPr>
        <w:fldChar w:fldCharType="end"/>
      </w:r>
      <w:bookmarkEnd w:id="2"/>
      <w:r w:rsidRPr="00BD4BDC">
        <w:rPr>
          <w:rFonts w:ascii="Verdana" w:hAnsi="Verdana"/>
          <w:sz w:val="18"/>
          <w:szCs w:val="18"/>
        </w:rPr>
        <w:tab/>
      </w:r>
      <w:r w:rsidRPr="0030299D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30299D">
        <w:rPr>
          <w:rFonts w:ascii="Verdana" w:hAnsi="Verdana"/>
          <w:b/>
          <w:sz w:val="18"/>
          <w:szCs w:val="18"/>
        </w:rPr>
        <w:t>Ostrava - SSZT</w:t>
      </w:r>
      <w:proofErr w:type="gramEnd"/>
      <w:r w:rsidRPr="0030299D">
        <w:rPr>
          <w:rFonts w:ascii="Verdana" w:hAnsi="Verdana"/>
          <w:b/>
          <w:sz w:val="18"/>
          <w:szCs w:val="18"/>
        </w:rPr>
        <w:t xml:space="preserve"> OVA – </w:t>
      </w:r>
      <w:r w:rsidRPr="0030299D">
        <w:rPr>
          <w:rFonts w:ascii="Verdana" w:hAnsi="Verdana"/>
          <w:bCs/>
          <w:sz w:val="18"/>
          <w:szCs w:val="18"/>
        </w:rPr>
        <w:t>označení části 63525042</w:t>
      </w:r>
    </w:p>
    <w:p w14:paraId="5417A726" w14:textId="77777777" w:rsidR="00760560" w:rsidRPr="0030299D" w:rsidRDefault="00760560" w:rsidP="0076056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bCs/>
          <w:sz w:val="18"/>
          <w:szCs w:val="18"/>
        </w:rPr>
      </w:pPr>
      <w:r w:rsidRPr="00BD4BD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D4BDC">
        <w:rPr>
          <w:rFonts w:ascii="Verdana" w:hAnsi="Verdana"/>
          <w:sz w:val="18"/>
          <w:szCs w:val="18"/>
        </w:rPr>
        <w:instrText xml:space="preserve"> FORMCHECKBOX </w:instrText>
      </w:r>
      <w:r w:rsidRPr="00BD4BDC">
        <w:rPr>
          <w:rFonts w:ascii="Verdana" w:hAnsi="Verdana"/>
          <w:sz w:val="18"/>
          <w:szCs w:val="18"/>
        </w:rPr>
      </w:r>
      <w:r w:rsidRPr="00BD4BDC">
        <w:rPr>
          <w:rFonts w:ascii="Verdana" w:hAnsi="Verdana"/>
          <w:sz w:val="18"/>
          <w:szCs w:val="18"/>
        </w:rPr>
        <w:fldChar w:fldCharType="separate"/>
      </w:r>
      <w:r w:rsidRPr="00BD4BDC">
        <w:rPr>
          <w:rFonts w:ascii="Verdana" w:hAnsi="Verdana"/>
          <w:sz w:val="18"/>
          <w:szCs w:val="18"/>
        </w:rPr>
        <w:fldChar w:fldCharType="end"/>
      </w:r>
      <w:r w:rsidRPr="00BD4BDC">
        <w:rPr>
          <w:rFonts w:ascii="Verdana" w:hAnsi="Verdana"/>
          <w:sz w:val="18"/>
          <w:szCs w:val="18"/>
        </w:rPr>
        <w:tab/>
      </w:r>
      <w:r w:rsidRPr="00BD4BDC">
        <w:rPr>
          <w:rFonts w:ascii="Verdana" w:hAnsi="Verdana"/>
          <w:sz w:val="18"/>
          <w:szCs w:val="18"/>
        </w:rPr>
        <w:tab/>
      </w:r>
      <w:r w:rsidRPr="0030299D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30299D">
        <w:rPr>
          <w:rFonts w:ascii="Verdana" w:hAnsi="Verdana"/>
          <w:b/>
          <w:sz w:val="18"/>
          <w:szCs w:val="18"/>
        </w:rPr>
        <w:t>Ostrava - SSZT</w:t>
      </w:r>
      <w:proofErr w:type="gramEnd"/>
      <w:r w:rsidRPr="0030299D">
        <w:rPr>
          <w:rFonts w:ascii="Verdana" w:hAnsi="Verdana"/>
          <w:b/>
          <w:sz w:val="18"/>
          <w:szCs w:val="18"/>
        </w:rPr>
        <w:t xml:space="preserve"> OLC – </w:t>
      </w:r>
      <w:r w:rsidRPr="0030299D">
        <w:rPr>
          <w:rFonts w:ascii="Verdana" w:hAnsi="Verdana"/>
          <w:bCs/>
          <w:sz w:val="18"/>
          <w:szCs w:val="18"/>
        </w:rPr>
        <w:t>označení části 63525043</w:t>
      </w:r>
    </w:p>
    <w:p w14:paraId="65D4A3CD" w14:textId="77777777" w:rsidR="006A1870" w:rsidRPr="00354D4A" w:rsidRDefault="006A1870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53644CA7" w14:textId="5EFD1065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8592A" w14:textId="77777777" w:rsidR="00503611" w:rsidRDefault="00503611">
      <w:r>
        <w:separator/>
      </w:r>
    </w:p>
  </w:endnote>
  <w:endnote w:type="continuationSeparator" w:id="0">
    <w:p w14:paraId="5E119E4C" w14:textId="77777777" w:rsidR="00503611" w:rsidRDefault="0050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7956" w14:textId="77777777" w:rsidR="00503611" w:rsidRDefault="00503611">
      <w:r>
        <w:separator/>
      </w:r>
    </w:p>
  </w:footnote>
  <w:footnote w:type="continuationSeparator" w:id="0">
    <w:p w14:paraId="4375BA30" w14:textId="77777777" w:rsidR="00503611" w:rsidRDefault="00503611">
      <w:r>
        <w:continuationSeparator/>
      </w:r>
    </w:p>
  </w:footnote>
  <w:footnote w:id="1">
    <w:p w14:paraId="4A438CEE" w14:textId="77777777" w:rsidR="002064F3" w:rsidRPr="002041A7" w:rsidRDefault="002064F3" w:rsidP="002064F3">
      <w:pPr>
        <w:pStyle w:val="Textpoznpodarou"/>
        <w:rPr>
          <w:rFonts w:ascii="Verdana" w:hAnsi="Verdana"/>
        </w:rPr>
      </w:pPr>
      <w:r w:rsidRPr="002041A7">
        <w:rPr>
          <w:rStyle w:val="Znakapoznpodarou"/>
          <w:rFonts w:ascii="Verdana" w:hAnsi="Verdana"/>
          <w:sz w:val="16"/>
          <w:szCs w:val="16"/>
        </w:rPr>
        <w:footnoteRef/>
      </w:r>
      <w:r w:rsidRPr="002041A7">
        <w:rPr>
          <w:rFonts w:ascii="Verdana" w:hAnsi="Verdana"/>
        </w:rPr>
        <w:t xml:space="preserve"> </w:t>
      </w:r>
      <w:r w:rsidRPr="002041A7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Default="002064F3" w:rsidP="002041A7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2041A7">
        <w:rPr>
          <w:rStyle w:val="Znakapoznpodarou"/>
          <w:rFonts w:ascii="Verdana" w:hAnsi="Verdana"/>
          <w:sz w:val="16"/>
          <w:szCs w:val="16"/>
        </w:rPr>
        <w:footnoteRef/>
      </w:r>
      <w:r w:rsidRPr="002041A7">
        <w:rPr>
          <w:rFonts w:ascii="Verdana" w:hAnsi="Verdana"/>
        </w:rPr>
        <w:t xml:space="preserve"> </w:t>
      </w:r>
      <w:r w:rsidRPr="002041A7">
        <w:rPr>
          <w:rFonts w:ascii="Verdana" w:hAnsi="Verdana"/>
          <w:sz w:val="16"/>
          <w:szCs w:val="16"/>
        </w:rPr>
        <w:t xml:space="preserve">Rozumí se údaj o právní formě podnikání určující typ podnikatelského subjektu </w:t>
      </w:r>
      <w:r w:rsidRPr="002041A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2041A7">
        <w:rPr>
          <w:rFonts w:ascii="Verdana" w:hAnsi="Verdana"/>
          <w:sz w:val="16"/>
          <w:szCs w:val="16"/>
        </w:rPr>
        <w:t xml:space="preserve">  </w:t>
      </w:r>
    </w:p>
    <w:p w14:paraId="6856199C" w14:textId="77777777" w:rsidR="00760560" w:rsidRPr="00760560" w:rsidRDefault="00760560" w:rsidP="00760560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760560">
        <w:rPr>
          <w:rFonts w:ascii="Verdana" w:hAnsi="Verdana"/>
          <w:sz w:val="16"/>
          <w:szCs w:val="16"/>
          <w:vertAlign w:val="superscript"/>
        </w:rPr>
        <w:t>3</w:t>
      </w:r>
      <w:r w:rsidRPr="00760560"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08F8049B" w14:textId="4A216C82" w:rsidR="00760560" w:rsidRPr="002041A7" w:rsidRDefault="00760560" w:rsidP="00760560">
      <w:pPr>
        <w:pStyle w:val="Textpoznpodarou"/>
        <w:ind w:left="142"/>
        <w:rPr>
          <w:rFonts w:ascii="Verdana" w:hAnsi="Verdana"/>
          <w:sz w:val="16"/>
          <w:szCs w:val="16"/>
        </w:rPr>
      </w:pPr>
      <w:r w:rsidRPr="00760560">
        <w:rPr>
          <w:rFonts w:ascii="Verdana" w:hAnsi="Verdana"/>
          <w:sz w:val="16"/>
          <w:szCs w:val="16"/>
        </w:rPr>
        <w:t xml:space="preserve">V případě, že se účastník rozhodne podat nabídku do obou částí, má možnost využít doložení vyplněného formuláře v 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91"/>
      <w:gridCol w:w="5119"/>
    </w:tblGrid>
    <w:tr w:rsidR="0045048D" w14:paraId="5D7CAC8C" w14:textId="77777777" w:rsidTr="00760560">
      <w:trPr>
        <w:trHeight w:val="925"/>
      </w:trPr>
      <w:tc>
        <w:tcPr>
          <w:tcW w:w="6491" w:type="dxa"/>
          <w:vAlign w:val="center"/>
        </w:tcPr>
        <w:p w14:paraId="409A51F8" w14:textId="1BBB2C7D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</w:t>
          </w:r>
          <w:r w:rsidR="00760560">
            <w:rPr>
              <w:rFonts w:ascii="Verdana" w:eastAsia="Calibri" w:hAnsi="Verdana"/>
              <w:sz w:val="18"/>
              <w:szCs w:val="18"/>
            </w:rPr>
            <w:t>5</w:t>
          </w:r>
          <w:r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774B6" w:rsidRPr="002774B6">
            <w:rPr>
              <w:rFonts w:ascii="Verdana" w:eastAsia="Calibri" w:hAnsi="Verdana"/>
              <w:sz w:val="18"/>
              <w:szCs w:val="18"/>
            </w:rPr>
            <w:t>Výzvy k podání nabídek</w:t>
          </w:r>
          <w:r>
            <w:rPr>
              <w:rFonts w:ascii="Verdana" w:eastAsia="Calibri" w:hAnsi="Verdana"/>
              <w:sz w:val="18"/>
              <w:szCs w:val="18"/>
            </w:rPr>
            <w:t>:</w:t>
          </w:r>
        </w:p>
        <w:p w14:paraId="00F7B927" w14:textId="30593ADB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2989526">
    <w:abstractNumId w:val="6"/>
  </w:num>
  <w:num w:numId="2" w16cid:durableId="587732426">
    <w:abstractNumId w:val="1"/>
  </w:num>
  <w:num w:numId="3" w16cid:durableId="1120103863">
    <w:abstractNumId w:val="2"/>
  </w:num>
  <w:num w:numId="4" w16cid:durableId="562563807">
    <w:abstractNumId w:val="5"/>
  </w:num>
  <w:num w:numId="5" w16cid:durableId="1835682843">
    <w:abstractNumId w:val="0"/>
  </w:num>
  <w:num w:numId="6" w16cid:durableId="224294306">
    <w:abstractNumId w:val="7"/>
  </w:num>
  <w:num w:numId="7" w16cid:durableId="471794012">
    <w:abstractNumId w:val="3"/>
  </w:num>
  <w:num w:numId="8" w16cid:durableId="604655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61E25"/>
    <w:rsid w:val="001757F0"/>
    <w:rsid w:val="00184203"/>
    <w:rsid w:val="00184D61"/>
    <w:rsid w:val="001936D5"/>
    <w:rsid w:val="001A6B84"/>
    <w:rsid w:val="001C4D6D"/>
    <w:rsid w:val="001D0F6F"/>
    <w:rsid w:val="001D4541"/>
    <w:rsid w:val="001E595B"/>
    <w:rsid w:val="001F6978"/>
    <w:rsid w:val="001F76EA"/>
    <w:rsid w:val="002041A7"/>
    <w:rsid w:val="002064F3"/>
    <w:rsid w:val="00206F39"/>
    <w:rsid w:val="00245048"/>
    <w:rsid w:val="00262D0B"/>
    <w:rsid w:val="0027354A"/>
    <w:rsid w:val="002774B6"/>
    <w:rsid w:val="00277793"/>
    <w:rsid w:val="00290E1A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57DC2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11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60560"/>
    <w:rsid w:val="00771970"/>
    <w:rsid w:val="00791FB1"/>
    <w:rsid w:val="007B0A93"/>
    <w:rsid w:val="007B55B1"/>
    <w:rsid w:val="007B7F33"/>
    <w:rsid w:val="007E4088"/>
    <w:rsid w:val="00810333"/>
    <w:rsid w:val="00822E9C"/>
    <w:rsid w:val="00826492"/>
    <w:rsid w:val="008315BA"/>
    <w:rsid w:val="008333D3"/>
    <w:rsid w:val="0084531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0495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4BDC"/>
    <w:rsid w:val="00BE0DFE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619A3"/>
    <w:rsid w:val="00D7767B"/>
    <w:rsid w:val="00D817C7"/>
    <w:rsid w:val="00D9083B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61E2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3958"/>
    <w:rsid w:val="007C4980"/>
    <w:rsid w:val="00895471"/>
    <w:rsid w:val="00940E9B"/>
    <w:rsid w:val="00A80495"/>
    <w:rsid w:val="00C968E9"/>
    <w:rsid w:val="00CB3255"/>
    <w:rsid w:val="00D06F3E"/>
    <w:rsid w:val="00D466B7"/>
    <w:rsid w:val="00E567E4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</cp:revision>
  <cp:lastPrinted>2016-08-01T07:54:00Z</cp:lastPrinted>
  <dcterms:created xsi:type="dcterms:W3CDTF">2025-03-12T11:50:00Z</dcterms:created>
  <dcterms:modified xsi:type="dcterms:W3CDTF">2025-03-12T11:50:00Z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